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C1189" w14:textId="77777777" w:rsidR="004E5F9E" w:rsidRDefault="004E5F9E" w:rsidP="004E5F9E">
      <w:pPr>
        <w:widowControl w:val="0"/>
        <w:autoSpaceDE w:val="0"/>
        <w:autoSpaceDN w:val="0"/>
        <w:adjustRightInd w:val="0"/>
        <w:rPr>
          <w:rFonts w:ascii="Times New Roman" w:hAnsi="Times New Roman" w:cs="Times New Roman"/>
        </w:rPr>
      </w:pPr>
      <w:r w:rsidRPr="004E5F9E">
        <w:rPr>
          <w:rFonts w:ascii="Times New Roman" w:hAnsi="Times New Roman" w:cs="Times New Roman"/>
          <w:b/>
        </w:rPr>
        <w:t>Harbison State Forest is an unparalleled green space within the greater Columbia area.</w:t>
      </w:r>
      <w:r w:rsidRPr="004E5F9E">
        <w:rPr>
          <w:rFonts w:ascii="Times New Roman" w:hAnsi="Times New Roman" w:cs="Times New Roman"/>
        </w:rPr>
        <w:t xml:space="preserve"> As an amazingly precious, rare environmental treasure in our area, the Friends of Harbison State Forest and other users seek to preserve and conserve it, sharing its beauty with others. </w:t>
      </w:r>
      <w:r w:rsidRPr="004E5F9E">
        <w:rPr>
          <w:rFonts w:ascii="Times New Roman" w:hAnsi="Times New Roman" w:cs="Times New Roman"/>
          <w:b/>
        </w:rPr>
        <w:t>Individuals across all spectrums use Harbison</w:t>
      </w:r>
      <w:r w:rsidRPr="004E5F9E">
        <w:rPr>
          <w:rFonts w:ascii="Times New Roman" w:hAnsi="Times New Roman" w:cs="Times New Roman"/>
        </w:rPr>
        <w:t xml:space="preserve"> as a place to</w:t>
      </w:r>
      <w:r w:rsidRPr="00DB45BA">
        <w:rPr>
          <w:rFonts w:ascii="Times New Roman" w:hAnsi="Times New Roman" w:cs="Times New Roman"/>
        </w:rPr>
        <w:t xml:space="preserve"> enjoy the simple peace and quite of nature through activities such as walking, jogging, running, and biking. Columbia simply does not contain another area like Harbison State Forest, allowing individuals to enjoy 2,200 acres of woodland located along the banks of the Broad River. </w:t>
      </w:r>
      <w:r w:rsidRPr="004E5F9E">
        <w:rPr>
          <w:rFonts w:ascii="Times New Roman" w:hAnsi="Times New Roman" w:cs="Times New Roman"/>
          <w:b/>
        </w:rPr>
        <w:t>Harbison State Forest is truly one in a million.</w:t>
      </w:r>
    </w:p>
    <w:p w14:paraId="75398DBE" w14:textId="77777777" w:rsidR="004E5F9E" w:rsidRDefault="004E5F9E" w:rsidP="004E5F9E">
      <w:pPr>
        <w:widowControl w:val="0"/>
        <w:autoSpaceDE w:val="0"/>
        <w:autoSpaceDN w:val="0"/>
        <w:adjustRightInd w:val="0"/>
        <w:rPr>
          <w:rFonts w:ascii="Times New Roman" w:hAnsi="Times New Roman" w:cs="Times New Roman"/>
        </w:rPr>
      </w:pPr>
    </w:p>
    <w:p w14:paraId="3BFFB9D5" w14:textId="77777777" w:rsidR="004E5F9E" w:rsidRPr="00DB45BA" w:rsidRDefault="004E5F9E" w:rsidP="004E5F9E">
      <w:pPr>
        <w:widowControl w:val="0"/>
        <w:autoSpaceDE w:val="0"/>
        <w:autoSpaceDN w:val="0"/>
        <w:adjustRightInd w:val="0"/>
        <w:rPr>
          <w:rFonts w:ascii="Times New Roman" w:hAnsi="Times New Roman" w:cs="Times New Roman"/>
        </w:rPr>
      </w:pPr>
      <w:r>
        <w:rPr>
          <w:rFonts w:ascii="Times New Roman" w:hAnsi="Times New Roman" w:cs="Times New Roman"/>
        </w:rPr>
        <w:t xml:space="preserve">Greenspace holds a huge </w:t>
      </w:r>
      <w:r w:rsidRPr="00B614AF">
        <w:rPr>
          <w:rFonts w:ascii="Times New Roman" w:hAnsi="Times New Roman" w:cs="Times New Roman"/>
        </w:rPr>
        <w:t xml:space="preserve">value </w:t>
      </w:r>
      <w:r>
        <w:rPr>
          <w:rFonts w:ascii="Times New Roman" w:hAnsi="Times New Roman" w:cs="Times New Roman"/>
        </w:rPr>
        <w:t>in our country these days, as development is increasing</w:t>
      </w:r>
      <w:r w:rsidRPr="00B614AF">
        <w:rPr>
          <w:rFonts w:ascii="Times New Roman" w:hAnsi="Times New Roman" w:cs="Times New Roman"/>
        </w:rPr>
        <w:t xml:space="preserve"> and </w:t>
      </w:r>
      <w:r>
        <w:rPr>
          <w:rFonts w:ascii="Times New Roman" w:hAnsi="Times New Roman" w:cs="Times New Roman"/>
        </w:rPr>
        <w:t>greenspace is</w:t>
      </w:r>
      <w:r w:rsidRPr="00B614AF">
        <w:rPr>
          <w:rFonts w:ascii="Times New Roman" w:hAnsi="Times New Roman" w:cs="Times New Roman"/>
        </w:rPr>
        <w:t xml:space="preserve"> disappearing</w:t>
      </w:r>
      <w:r>
        <w:rPr>
          <w:rFonts w:ascii="Times New Roman" w:hAnsi="Times New Roman" w:cs="Times New Roman"/>
        </w:rPr>
        <w:t xml:space="preserve">. The fact that Harbison State Forest is the only area like it within the Greater Columbia Metropolitan area goes to show just how vital it is to Columbia as a greenspace. Yes, we do have city parks and other green areas, but none has the same sprawling forest acreage, and therefore the same value, as Harbison State Forest. </w:t>
      </w:r>
      <w:r w:rsidRPr="004E5F9E">
        <w:rPr>
          <w:rFonts w:ascii="Times New Roman" w:hAnsi="Times New Roman" w:cs="Times New Roman"/>
          <w:b/>
        </w:rPr>
        <w:t>Harbison State Forest adds both unparalleled recreational, educational, tourist, and environmental value as a greenspace to the Columbia area and we simply cannot risk compromising this.</w:t>
      </w:r>
    </w:p>
    <w:p w14:paraId="5C88EFBA" w14:textId="77777777" w:rsidR="004E5F9E" w:rsidRDefault="004E5F9E" w:rsidP="004E5F9E">
      <w:pPr>
        <w:widowControl w:val="0"/>
        <w:autoSpaceDE w:val="0"/>
        <w:autoSpaceDN w:val="0"/>
        <w:adjustRightInd w:val="0"/>
        <w:rPr>
          <w:rFonts w:ascii="Times New Roman" w:hAnsi="Times New Roman" w:cs="Times New Roman"/>
        </w:rPr>
      </w:pPr>
    </w:p>
    <w:p w14:paraId="0C619A20" w14:textId="77777777" w:rsidR="004E5F9E" w:rsidRPr="004E5F9E" w:rsidRDefault="004E5F9E" w:rsidP="004E5F9E">
      <w:pPr>
        <w:widowControl w:val="0"/>
        <w:autoSpaceDE w:val="0"/>
        <w:autoSpaceDN w:val="0"/>
        <w:adjustRightInd w:val="0"/>
        <w:rPr>
          <w:rFonts w:ascii="Times New Roman" w:hAnsi="Times New Roman" w:cs="Times New Roman"/>
          <w:b/>
          <w:bCs/>
        </w:rPr>
      </w:pPr>
      <w:r>
        <w:rPr>
          <w:rFonts w:ascii="Times New Roman" w:hAnsi="Times New Roman" w:cs="Times New Roman"/>
          <w:bCs/>
        </w:rPr>
        <w:t>Additionally, we ha</w:t>
      </w:r>
      <w:r w:rsidRPr="00DB45BA">
        <w:rPr>
          <w:rFonts w:ascii="Times New Roman" w:hAnsi="Times New Roman" w:cs="Times New Roman"/>
          <w:bCs/>
        </w:rPr>
        <w:t>ve seen an increased interest in using the forest as a draw for tourism through events</w:t>
      </w:r>
      <w:r>
        <w:rPr>
          <w:rFonts w:ascii="Times New Roman" w:hAnsi="Times New Roman" w:cs="Times New Roman"/>
          <w:bCs/>
        </w:rPr>
        <w:t>,</w:t>
      </w:r>
      <w:r w:rsidRPr="00DB45BA">
        <w:rPr>
          <w:rFonts w:ascii="Times New Roman" w:hAnsi="Times New Roman" w:cs="Times New Roman"/>
          <w:bCs/>
        </w:rPr>
        <w:t xml:space="preserve"> </w:t>
      </w:r>
      <w:r>
        <w:rPr>
          <w:rFonts w:ascii="Times New Roman" w:hAnsi="Times New Roman" w:cs="Times New Roman"/>
          <w:bCs/>
        </w:rPr>
        <w:t>such as</w:t>
      </w:r>
      <w:r w:rsidRPr="00DB45BA">
        <w:rPr>
          <w:rFonts w:ascii="Times New Roman" w:hAnsi="Times New Roman" w:cs="Times New Roman"/>
          <w:bCs/>
        </w:rPr>
        <w:t xml:space="preserve"> the Blues, Berries</w:t>
      </w:r>
      <w:r>
        <w:rPr>
          <w:rFonts w:ascii="Times New Roman" w:hAnsi="Times New Roman" w:cs="Times New Roman"/>
          <w:bCs/>
        </w:rPr>
        <w:t>,</w:t>
      </w:r>
      <w:r w:rsidRPr="00DB45BA">
        <w:rPr>
          <w:rFonts w:ascii="Times New Roman" w:hAnsi="Times New Roman" w:cs="Times New Roman"/>
          <w:bCs/>
        </w:rPr>
        <w:t xml:space="preserve"> &amp; BBQ Festival this past June as well as many biking and trail running events throughout the year. </w:t>
      </w:r>
      <w:r>
        <w:rPr>
          <w:rFonts w:ascii="Times New Roman" w:hAnsi="Times New Roman" w:cs="Times New Roman"/>
          <w:bCs/>
        </w:rPr>
        <w:t xml:space="preserve">The Friends of Harbison State Forest was also contacted this month by the </w:t>
      </w:r>
      <w:r w:rsidRPr="00E47161">
        <w:rPr>
          <w:rFonts w:ascii="Times New Roman" w:hAnsi="Times New Roman" w:cs="Times New Roman"/>
          <w:bCs/>
        </w:rPr>
        <w:t>Columbia Convention &amp; Visitor’s Bureau</w:t>
      </w:r>
      <w:r>
        <w:rPr>
          <w:rFonts w:ascii="Times New Roman" w:hAnsi="Times New Roman" w:cs="Times New Roman"/>
          <w:bCs/>
        </w:rPr>
        <w:t xml:space="preserve"> as the </w:t>
      </w:r>
      <w:proofErr w:type="spellStart"/>
      <w:r w:rsidRPr="00E47161">
        <w:rPr>
          <w:rFonts w:ascii="Times New Roman" w:hAnsi="Times New Roman" w:cs="Times New Roman"/>
          <w:bCs/>
        </w:rPr>
        <w:t>Irmo</w:t>
      </w:r>
      <w:proofErr w:type="spellEnd"/>
      <w:r w:rsidRPr="00E47161">
        <w:rPr>
          <w:rFonts w:ascii="Times New Roman" w:hAnsi="Times New Roman" w:cs="Times New Roman"/>
          <w:bCs/>
        </w:rPr>
        <w:t xml:space="preserve"> Chamber </w:t>
      </w:r>
      <w:r>
        <w:rPr>
          <w:rFonts w:ascii="Times New Roman" w:hAnsi="Times New Roman" w:cs="Times New Roman"/>
          <w:bCs/>
        </w:rPr>
        <w:t>was listing Harbison State Forest as one of the</w:t>
      </w:r>
      <w:r w:rsidRPr="00E47161">
        <w:rPr>
          <w:rFonts w:ascii="Times New Roman" w:hAnsi="Times New Roman" w:cs="Times New Roman"/>
          <w:bCs/>
        </w:rPr>
        <w:t xml:space="preserve"> area’s best attributes</w:t>
      </w:r>
      <w:r>
        <w:rPr>
          <w:rFonts w:ascii="Times New Roman" w:hAnsi="Times New Roman" w:cs="Times New Roman"/>
          <w:bCs/>
        </w:rPr>
        <w:t xml:space="preserve"> in an upcoming campaign. </w:t>
      </w:r>
      <w:r w:rsidRPr="004E5F9E">
        <w:rPr>
          <w:rFonts w:ascii="Times New Roman" w:hAnsi="Times New Roman" w:cs="Times New Roman"/>
          <w:b/>
          <w:bCs/>
        </w:rPr>
        <w:t>Any project that impacts the local environment could potentially impact the county and state's ability to draw tourism revenue from this natural resource. </w:t>
      </w:r>
    </w:p>
    <w:p w14:paraId="17627227" w14:textId="77777777" w:rsidR="004E5F9E" w:rsidRDefault="004E5F9E" w:rsidP="004E5F9E">
      <w:pPr>
        <w:widowControl w:val="0"/>
        <w:autoSpaceDE w:val="0"/>
        <w:autoSpaceDN w:val="0"/>
        <w:adjustRightInd w:val="0"/>
        <w:rPr>
          <w:rFonts w:ascii="Times New Roman" w:hAnsi="Times New Roman" w:cs="Times New Roman"/>
        </w:rPr>
      </w:pPr>
    </w:p>
    <w:p w14:paraId="36C2024F" w14:textId="77777777" w:rsidR="004E5F9E" w:rsidRDefault="004E5F9E" w:rsidP="004E5F9E">
      <w:pPr>
        <w:widowControl w:val="0"/>
        <w:autoSpaceDE w:val="0"/>
        <w:autoSpaceDN w:val="0"/>
        <w:adjustRightInd w:val="0"/>
        <w:rPr>
          <w:rFonts w:ascii="Times New Roman" w:hAnsi="Times New Roman" w:cs="Times New Roman"/>
        </w:rPr>
      </w:pPr>
      <w:r w:rsidRPr="004E5F9E">
        <w:rPr>
          <w:rFonts w:ascii="Times New Roman" w:hAnsi="Times New Roman" w:cs="Times New Roman"/>
          <w:b/>
        </w:rPr>
        <w:t>Yet, the Northern Alignment Arterial proposal would impact 206 local properties, 36.62 wetland acres, and 11,243 linear feet of stream and the Northern Alignment Expressway proposal would impact 98 local properties, 21.7 wetland acres, and 6,110 linear feet of stream bordering the Forest.</w:t>
      </w:r>
      <w:r w:rsidRPr="00DB45BA">
        <w:rPr>
          <w:rFonts w:ascii="Times New Roman" w:hAnsi="Times New Roman" w:cs="Times New Roman"/>
        </w:rPr>
        <w:t xml:space="preserve"> Both of these proposals, if implemented, would severely impact the local environment in a negative way, including that which borders Harbison State Forest. </w:t>
      </w:r>
      <w:r w:rsidRPr="004E5F9E">
        <w:rPr>
          <w:rFonts w:ascii="Times New Roman" w:hAnsi="Times New Roman" w:cs="Times New Roman"/>
          <w:b/>
        </w:rPr>
        <w:t>The increased noise pollution, not only due to an increase in heavy traffic but also to a decrease in tree buffer, would impact the wildlife, users of the forest, and nearby residents.</w:t>
      </w:r>
      <w:r>
        <w:rPr>
          <w:rFonts w:ascii="Times New Roman" w:hAnsi="Times New Roman" w:cs="Times New Roman"/>
        </w:rPr>
        <w:t xml:space="preserve"> </w:t>
      </w:r>
      <w:r w:rsidRPr="004E5F9E">
        <w:rPr>
          <w:rFonts w:ascii="Times New Roman" w:hAnsi="Times New Roman" w:cs="Times New Roman"/>
          <w:b/>
        </w:rPr>
        <w:t>The additional heavy traffic would also lead to an increase in air pollution surrounding Harbison State Forest.</w:t>
      </w:r>
      <w:r>
        <w:rPr>
          <w:rFonts w:ascii="Times New Roman" w:hAnsi="Times New Roman" w:cs="Times New Roman"/>
        </w:rPr>
        <w:t xml:space="preserve"> Especially as an area that is enjoyed for physical recreational activities, this increase in exhaust fumes and air pollution could become a real problem for both dedicated and occasional users. </w:t>
      </w:r>
    </w:p>
    <w:p w14:paraId="4BDF56C2" w14:textId="77777777" w:rsidR="004E5F9E" w:rsidRDefault="004E5F9E" w:rsidP="004E5F9E">
      <w:pPr>
        <w:widowControl w:val="0"/>
        <w:autoSpaceDE w:val="0"/>
        <w:autoSpaceDN w:val="0"/>
        <w:adjustRightInd w:val="0"/>
        <w:rPr>
          <w:rFonts w:ascii="Times New Roman" w:hAnsi="Times New Roman" w:cs="Times New Roman"/>
        </w:rPr>
      </w:pPr>
    </w:p>
    <w:p w14:paraId="521023F2" w14:textId="77777777" w:rsidR="004E5F9E" w:rsidRDefault="004E5F9E" w:rsidP="004E5F9E">
      <w:pPr>
        <w:widowControl w:val="0"/>
        <w:autoSpaceDE w:val="0"/>
        <w:autoSpaceDN w:val="0"/>
        <w:adjustRightInd w:val="0"/>
        <w:rPr>
          <w:rFonts w:ascii="Times New Roman" w:hAnsi="Times New Roman" w:cs="Times New Roman"/>
        </w:rPr>
      </w:pPr>
      <w:r w:rsidRPr="004E5F9E">
        <w:rPr>
          <w:rFonts w:ascii="Times New Roman" w:hAnsi="Times New Roman" w:cs="Times New Roman"/>
          <w:b/>
        </w:rPr>
        <w:t xml:space="preserve">Of the two, the Northern Alignment Arterial proposal would be the least desirable, </w:t>
      </w:r>
      <w:r w:rsidRPr="00BC12B8">
        <w:rPr>
          <w:rFonts w:ascii="Times New Roman" w:hAnsi="Times New Roman" w:cs="Times New Roman"/>
        </w:rPr>
        <w:t>as it would have a wider corridor width and therefore create more noise due to higher speeds and a decreased tree buffer zone.</w:t>
      </w:r>
      <w:r w:rsidRPr="00DB45BA">
        <w:rPr>
          <w:rFonts w:ascii="Times New Roman" w:hAnsi="Times New Roman" w:cs="Times New Roman"/>
        </w:rPr>
        <w:t xml:space="preserve"> </w:t>
      </w:r>
      <w:r w:rsidRPr="00BC12B8">
        <w:rPr>
          <w:rFonts w:ascii="Times New Roman" w:hAnsi="Times New Roman" w:cs="Times New Roman"/>
          <w:b/>
        </w:rPr>
        <w:t xml:space="preserve">An increase in noise will negatively impact the wildlife living within the Forest and bordering land, the individuals who utilize Harbison as a natural quite space to observe these various species, and the </w:t>
      </w:r>
      <w:r w:rsidRPr="00BC12B8">
        <w:rPr>
          <w:rFonts w:ascii="Times New Roman" w:hAnsi="Times New Roman" w:cs="Times New Roman"/>
          <w:b/>
          <w:bCs/>
        </w:rPr>
        <w:t>60,000</w:t>
      </w:r>
      <w:r w:rsidRPr="00BC12B8">
        <w:rPr>
          <w:rFonts w:ascii="Times New Roman" w:hAnsi="Times New Roman" w:cs="Times New Roman"/>
          <w:b/>
        </w:rPr>
        <w:t xml:space="preserve"> others who visit Harbison each </w:t>
      </w:r>
      <w:r w:rsidRPr="00BC12B8">
        <w:rPr>
          <w:rFonts w:ascii="Times New Roman" w:hAnsi="Times New Roman" w:cs="Times New Roman"/>
          <w:b/>
          <w:bCs/>
        </w:rPr>
        <w:t>year</w:t>
      </w:r>
      <w:r w:rsidRPr="00BC12B8">
        <w:rPr>
          <w:rFonts w:ascii="Times New Roman" w:hAnsi="Times New Roman" w:cs="Times New Roman"/>
          <w:b/>
        </w:rPr>
        <w:t xml:space="preserve"> in order to run, bike, and hike in a quite, </w:t>
      </w:r>
      <w:r w:rsidRPr="00BC12B8">
        <w:rPr>
          <w:rFonts w:ascii="Times New Roman" w:hAnsi="Times New Roman" w:cs="Times New Roman"/>
          <w:b/>
        </w:rPr>
        <w:lastRenderedPageBreak/>
        <w:t>natural space away from the busy day to day presented by our city.</w:t>
      </w:r>
    </w:p>
    <w:p w14:paraId="16BC0B40" w14:textId="77777777" w:rsidR="00643A07" w:rsidRDefault="00643A07" w:rsidP="000022E2">
      <w:pPr>
        <w:widowControl w:val="0"/>
        <w:autoSpaceDE w:val="0"/>
        <w:autoSpaceDN w:val="0"/>
        <w:adjustRightInd w:val="0"/>
        <w:rPr>
          <w:rFonts w:cs="Calibri"/>
        </w:rPr>
      </w:pPr>
    </w:p>
    <w:p w14:paraId="7F8066F1" w14:textId="77777777" w:rsidR="004E5F9E" w:rsidRDefault="004E5F9E" w:rsidP="000022E2">
      <w:pPr>
        <w:rPr>
          <w:rFonts w:cs="Calibri"/>
        </w:rPr>
      </w:pPr>
      <w:bookmarkStart w:id="0" w:name="_GoBack"/>
      <w:bookmarkEnd w:id="0"/>
    </w:p>
    <w:p w14:paraId="47A11A88" w14:textId="77777777" w:rsidR="004078D9" w:rsidRPr="004E5F9E" w:rsidRDefault="000022E2" w:rsidP="000022E2">
      <w:pPr>
        <w:rPr>
          <w:rFonts w:cs="Calibri"/>
          <w:b/>
        </w:rPr>
      </w:pPr>
      <w:r w:rsidRPr="004E5F9E">
        <w:rPr>
          <w:rFonts w:cs="Calibri"/>
          <w:b/>
        </w:rPr>
        <w:t>Thank you for your continued support of Harbison State Forest!</w:t>
      </w:r>
    </w:p>
    <w:p w14:paraId="0A83B664" w14:textId="77777777" w:rsidR="004E5F9E" w:rsidRDefault="004E5F9E" w:rsidP="000022E2">
      <w:pPr>
        <w:rPr>
          <w:rFonts w:cs="Calibri"/>
        </w:rPr>
      </w:pPr>
    </w:p>
    <w:p w14:paraId="79F8CBC7" w14:textId="77777777" w:rsidR="004E5F9E" w:rsidRDefault="004E5F9E" w:rsidP="000022E2">
      <w:pPr>
        <w:rPr>
          <w:rFonts w:cs="Calibri"/>
        </w:rPr>
      </w:pPr>
    </w:p>
    <w:p w14:paraId="3B640EA5" w14:textId="06F08249" w:rsidR="00BC12B8" w:rsidRPr="00643A07" w:rsidRDefault="004E5F9E" w:rsidP="000022E2">
      <w:pPr>
        <w:rPr>
          <w:rFonts w:cs="Calibri"/>
        </w:rPr>
      </w:pPr>
      <w:r>
        <w:rPr>
          <w:rFonts w:cs="Calibri"/>
        </w:rPr>
        <w:t>Sincerely,</w:t>
      </w:r>
    </w:p>
    <w:sectPr w:rsidR="00BC12B8" w:rsidRPr="00643A07" w:rsidSect="00486DCC">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A9F1D" w14:textId="77777777" w:rsidR="00491B3C" w:rsidRDefault="00491B3C" w:rsidP="00486DCC">
      <w:r>
        <w:separator/>
      </w:r>
    </w:p>
  </w:endnote>
  <w:endnote w:type="continuationSeparator" w:id="0">
    <w:p w14:paraId="05C63782" w14:textId="77777777" w:rsidR="00491B3C" w:rsidRDefault="00491B3C" w:rsidP="0048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BEFB9" w14:textId="77777777" w:rsidR="00491B3C" w:rsidRDefault="00491B3C" w:rsidP="00486DCC">
      <w:r>
        <w:separator/>
      </w:r>
    </w:p>
  </w:footnote>
  <w:footnote w:type="continuationSeparator" w:id="0">
    <w:p w14:paraId="24202269" w14:textId="77777777" w:rsidR="00491B3C" w:rsidRDefault="00491B3C" w:rsidP="00486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0E7F7C"/>
    <w:multiLevelType w:val="hybridMultilevel"/>
    <w:tmpl w:val="2F94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57EDE"/>
    <w:multiLevelType w:val="hybridMultilevel"/>
    <w:tmpl w:val="A40A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E2"/>
    <w:rsid w:val="000022E2"/>
    <w:rsid w:val="004078D9"/>
    <w:rsid w:val="00486DCC"/>
    <w:rsid w:val="00491B3C"/>
    <w:rsid w:val="004E5F9E"/>
    <w:rsid w:val="00643A07"/>
    <w:rsid w:val="008E33DC"/>
    <w:rsid w:val="00961ECB"/>
    <w:rsid w:val="00A46959"/>
    <w:rsid w:val="00BA1DE3"/>
    <w:rsid w:val="00BC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5394B"/>
  <w14:defaultImageDpi w14:val="300"/>
  <w15:docId w15:val="{6A23E4F7-68A3-4150-AD17-4325A12A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2E2"/>
    <w:pPr>
      <w:ind w:left="720"/>
      <w:contextualSpacing/>
    </w:pPr>
  </w:style>
  <w:style w:type="character" w:styleId="Hyperlink">
    <w:name w:val="Hyperlink"/>
    <w:basedOn w:val="DefaultParagraphFont"/>
    <w:uiPriority w:val="99"/>
    <w:unhideWhenUsed/>
    <w:rsid w:val="004E5F9E"/>
    <w:rPr>
      <w:color w:val="0000FF"/>
      <w:u w:val="single"/>
    </w:rPr>
  </w:style>
  <w:style w:type="character" w:styleId="FollowedHyperlink">
    <w:name w:val="FollowedHyperlink"/>
    <w:basedOn w:val="DefaultParagraphFont"/>
    <w:uiPriority w:val="99"/>
    <w:semiHidden/>
    <w:unhideWhenUsed/>
    <w:rsid w:val="004E5F9E"/>
    <w:rPr>
      <w:color w:val="800080" w:themeColor="followedHyperlink"/>
      <w:u w:val="single"/>
    </w:rPr>
  </w:style>
  <w:style w:type="paragraph" w:styleId="Header">
    <w:name w:val="header"/>
    <w:basedOn w:val="Normal"/>
    <w:link w:val="HeaderChar"/>
    <w:uiPriority w:val="99"/>
    <w:unhideWhenUsed/>
    <w:rsid w:val="00486DCC"/>
    <w:pPr>
      <w:tabs>
        <w:tab w:val="center" w:pos="4320"/>
        <w:tab w:val="right" w:pos="8640"/>
      </w:tabs>
    </w:pPr>
  </w:style>
  <w:style w:type="character" w:customStyle="1" w:styleId="HeaderChar">
    <w:name w:val="Header Char"/>
    <w:basedOn w:val="DefaultParagraphFont"/>
    <w:link w:val="Header"/>
    <w:uiPriority w:val="99"/>
    <w:rsid w:val="00486DCC"/>
  </w:style>
  <w:style w:type="paragraph" w:styleId="Footer">
    <w:name w:val="footer"/>
    <w:basedOn w:val="Normal"/>
    <w:link w:val="FooterChar"/>
    <w:uiPriority w:val="99"/>
    <w:unhideWhenUsed/>
    <w:rsid w:val="00486DCC"/>
    <w:pPr>
      <w:tabs>
        <w:tab w:val="center" w:pos="4320"/>
        <w:tab w:val="right" w:pos="8640"/>
      </w:tabs>
    </w:pPr>
  </w:style>
  <w:style w:type="character" w:customStyle="1" w:styleId="FooterChar">
    <w:name w:val="Footer Char"/>
    <w:basedOn w:val="DefaultParagraphFont"/>
    <w:link w:val="Footer"/>
    <w:uiPriority w:val="99"/>
    <w:rsid w:val="0048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3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Carmony</dc:creator>
  <cp:keywords/>
  <dc:description/>
  <cp:lastModifiedBy>Kylee</cp:lastModifiedBy>
  <cp:revision>2</cp:revision>
  <dcterms:created xsi:type="dcterms:W3CDTF">2016-11-10T18:06:00Z</dcterms:created>
  <dcterms:modified xsi:type="dcterms:W3CDTF">2016-11-10T18:06:00Z</dcterms:modified>
</cp:coreProperties>
</file>